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DB" w:rsidRPr="0005671C" w:rsidRDefault="004322DB" w:rsidP="004322DB">
      <w:pPr>
        <w:rPr>
          <w:rFonts w:ascii="Times New Roman" w:hAnsi="Times New Roman" w:cs="Times New Roman"/>
          <w:b/>
          <w:sz w:val="24"/>
          <w:szCs w:val="24"/>
        </w:rPr>
      </w:pPr>
      <w:r w:rsidRPr="0005671C">
        <w:rPr>
          <w:rFonts w:ascii="Times New Roman" w:hAnsi="Times New Roman" w:cs="Times New Roman"/>
          <w:b/>
          <w:sz w:val="24"/>
          <w:szCs w:val="24"/>
        </w:rPr>
        <w:t>ALLEGATO N.4</w:t>
      </w:r>
    </w:p>
    <w:p w:rsidR="0005671C" w:rsidRDefault="0005671C" w:rsidP="00E4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416" w:rsidRPr="0005671C" w:rsidRDefault="000A3416" w:rsidP="00E40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1C">
        <w:rPr>
          <w:rFonts w:ascii="Times New Roman" w:hAnsi="Times New Roman" w:cs="Times New Roman"/>
          <w:b/>
          <w:sz w:val="24"/>
          <w:szCs w:val="24"/>
        </w:rPr>
        <w:t>MODULO DI ALLONTANAMENTO CASO SO</w:t>
      </w:r>
      <w:r w:rsidR="00161F54">
        <w:rPr>
          <w:rFonts w:ascii="Times New Roman" w:hAnsi="Times New Roman" w:cs="Times New Roman"/>
          <w:b/>
          <w:sz w:val="24"/>
          <w:szCs w:val="24"/>
        </w:rPr>
        <w:t>S</w:t>
      </w:r>
      <w:r w:rsidRPr="0005671C">
        <w:rPr>
          <w:rFonts w:ascii="Times New Roman" w:hAnsi="Times New Roman" w:cs="Times New Roman"/>
          <w:b/>
          <w:sz w:val="24"/>
          <w:szCs w:val="24"/>
        </w:rPr>
        <w:t>PETTO COVID</w:t>
      </w:r>
    </w:p>
    <w:p w:rsidR="000A3416" w:rsidRPr="0005671C" w:rsidRDefault="00E40913" w:rsidP="00E409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71C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05671C">
        <w:rPr>
          <w:rFonts w:ascii="Times New Roman" w:hAnsi="Times New Roman" w:cs="Times New Roman"/>
          <w:b/>
          <w:sz w:val="20"/>
          <w:szCs w:val="20"/>
        </w:rPr>
        <w:t>da</w:t>
      </w:r>
      <w:proofErr w:type="gramEnd"/>
      <w:r w:rsidRPr="0005671C">
        <w:rPr>
          <w:rFonts w:ascii="Times New Roman" w:hAnsi="Times New Roman" w:cs="Times New Roman"/>
          <w:b/>
          <w:sz w:val="20"/>
          <w:szCs w:val="20"/>
        </w:rPr>
        <w:t xml:space="preserve"> consegnare al PEDIATRA o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 xml:space="preserve"> MEDICO DI LIBERA SCELTA</w:t>
      </w:r>
      <w:r w:rsidRPr="0005671C">
        <w:rPr>
          <w:rFonts w:ascii="Times New Roman" w:hAnsi="Times New Roman" w:cs="Times New Roman"/>
          <w:b/>
          <w:sz w:val="20"/>
          <w:szCs w:val="20"/>
        </w:rPr>
        <w:t>)</w:t>
      </w:r>
    </w:p>
    <w:p w:rsidR="00E40913" w:rsidRPr="0005671C" w:rsidRDefault="00E40913">
      <w:pPr>
        <w:rPr>
          <w:rFonts w:ascii="Times New Roman" w:hAnsi="Times New Roman" w:cs="Times New Roman"/>
          <w:sz w:val="24"/>
          <w:szCs w:val="24"/>
        </w:rPr>
      </w:pPr>
    </w:p>
    <w:p w:rsidR="000A3416" w:rsidRPr="0005671C" w:rsidRDefault="000A34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</w:t>
      </w:r>
      <w:r w:rsidR="000567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671C">
        <w:rPr>
          <w:rFonts w:ascii="Times New Roman" w:hAnsi="Times New Roman" w:cs="Times New Roman"/>
          <w:sz w:val="24"/>
          <w:szCs w:val="24"/>
        </w:rPr>
        <w:t xml:space="preserve">Orario di uscita/allontanamento:___________ </w:t>
      </w:r>
    </w:p>
    <w:p w:rsidR="000A3416" w:rsidRPr="0005671C" w:rsidRDefault="000A3416">
      <w:pPr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 L’alunno/a_______________________________________________</w:t>
      </w:r>
    </w:p>
    <w:p w:rsidR="000A3416" w:rsidRPr="0005671C" w:rsidRDefault="000A3416">
      <w:pPr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71C">
        <w:rPr>
          <w:rFonts w:ascii="Times New Roman" w:hAnsi="Times New Roman" w:cs="Times New Roman"/>
          <w:sz w:val="24"/>
          <w:szCs w:val="24"/>
        </w:rPr>
        <w:t>sezione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>/classe__________ scuola</w:t>
      </w:r>
    </w:p>
    <w:p w:rsidR="000A3416" w:rsidRPr="0005671C" w:rsidRDefault="000A3416" w:rsidP="000A34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Infanzia </w:t>
      </w:r>
    </w:p>
    <w:p w:rsidR="000A3416" w:rsidRPr="0005671C" w:rsidRDefault="000A3416" w:rsidP="000A34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Primaria </w:t>
      </w:r>
    </w:p>
    <w:p w:rsidR="000A3416" w:rsidRPr="0005671C" w:rsidRDefault="000A3416" w:rsidP="000A34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Secondaria di I grado </w:t>
      </w:r>
    </w:p>
    <w:p w:rsidR="000A3416" w:rsidRPr="0005671C" w:rsidRDefault="00E40913" w:rsidP="001D0C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>d</w:t>
      </w:r>
      <w:r w:rsidR="000A3416" w:rsidRPr="0005671C">
        <w:rPr>
          <w:rFonts w:ascii="Times New Roman" w:hAnsi="Times New Roman" w:cs="Times New Roman"/>
          <w:sz w:val="24"/>
          <w:szCs w:val="24"/>
        </w:rPr>
        <w:t xml:space="preserve">ell’Istituto </w:t>
      </w:r>
      <w:r w:rsidRPr="0005671C">
        <w:rPr>
          <w:rFonts w:ascii="Times New Roman" w:hAnsi="Times New Roman" w:cs="Times New Roman"/>
          <w:sz w:val="24"/>
          <w:szCs w:val="24"/>
        </w:rPr>
        <w:t xml:space="preserve">Comprensivo "Campo Calabro-San Roberto" </w:t>
      </w:r>
      <w:r w:rsidR="000A3416" w:rsidRPr="0005671C">
        <w:rPr>
          <w:rFonts w:ascii="Times New Roman" w:hAnsi="Times New Roman" w:cs="Times New Roman"/>
          <w:sz w:val="24"/>
          <w:szCs w:val="24"/>
        </w:rPr>
        <w:t>in data odierna ha manifestato sintomi che sono incompati</w:t>
      </w:r>
      <w:r w:rsidR="004322DB" w:rsidRPr="0005671C">
        <w:rPr>
          <w:rFonts w:ascii="Times New Roman" w:hAnsi="Times New Roman" w:cs="Times New Roman"/>
          <w:sz w:val="24"/>
          <w:szCs w:val="24"/>
        </w:rPr>
        <w:t>bili con la partecipazione all’a</w:t>
      </w:r>
      <w:r w:rsidR="000A3416" w:rsidRPr="0005671C">
        <w:rPr>
          <w:rFonts w:ascii="Times New Roman" w:hAnsi="Times New Roman" w:cs="Times New Roman"/>
          <w:sz w:val="24"/>
          <w:szCs w:val="24"/>
        </w:rPr>
        <w:t xml:space="preserve">ttività scolastica. </w:t>
      </w:r>
    </w:p>
    <w:p w:rsidR="000A3416" w:rsidRPr="0005671C" w:rsidRDefault="000A3416" w:rsidP="001D0C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>Come previsto dalle linee guida attualmente in vigore l’alunno/a deve fare ritorno al proprio domicilio ed è necessario rivolgersi tempestivamente al proprio Pediatra</w:t>
      </w:r>
      <w:r w:rsidR="00E40913" w:rsidRPr="0005671C">
        <w:rPr>
          <w:rFonts w:ascii="Times New Roman" w:hAnsi="Times New Roman" w:cs="Times New Roman"/>
          <w:sz w:val="24"/>
          <w:szCs w:val="24"/>
        </w:rPr>
        <w:t xml:space="preserve"> di riferimento per effettuare </w:t>
      </w:r>
      <w:r w:rsidRPr="0005671C">
        <w:rPr>
          <w:rFonts w:ascii="Times New Roman" w:hAnsi="Times New Roman" w:cs="Times New Roman"/>
          <w:sz w:val="24"/>
          <w:szCs w:val="24"/>
        </w:rPr>
        <w:t xml:space="preserve">le valutazioni del caso. </w:t>
      </w:r>
    </w:p>
    <w:p w:rsidR="000A3416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Sintomo riscontrato (segnare con una X): </w:t>
      </w:r>
    </w:p>
    <w:p w:rsidR="000A3416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Febbre &gt; di 37.5°</w:t>
      </w:r>
    </w:p>
    <w:p w:rsidR="000A3416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7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Difficoltà respiratorie о Perdita del gusto e/o dell’olfatto  </w:t>
      </w:r>
    </w:p>
    <w:p w:rsidR="000A3416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Mal di Gola о Tosse о Congestione nasale  </w:t>
      </w:r>
    </w:p>
    <w:p w:rsidR="004322DB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Congiuntivite</w:t>
      </w:r>
    </w:p>
    <w:p w:rsidR="004322DB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7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Vomito </w:t>
      </w:r>
    </w:p>
    <w:p w:rsidR="004322DB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Diarrea</w:t>
      </w:r>
    </w:p>
    <w:p w:rsidR="004322DB" w:rsidRPr="0005671C" w:rsidRDefault="000A3416" w:rsidP="001D0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7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671C">
        <w:rPr>
          <w:rFonts w:ascii="Times New Roman" w:hAnsi="Times New Roman" w:cs="Times New Roman"/>
          <w:sz w:val="24"/>
          <w:szCs w:val="24"/>
        </w:rPr>
        <w:t xml:space="preserve"> Altro: </w:t>
      </w:r>
      <w:r w:rsidR="004322DB" w:rsidRPr="000567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671C" w:rsidRPr="0005671C" w:rsidRDefault="0005671C" w:rsidP="004322DB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67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Il rientro a scuola sarà possibile solo dopo che il Pediatra/Medico avrà effettuato le opportune valutazioni del caso. </w:t>
      </w:r>
    </w:p>
    <w:p w:rsidR="0005671C" w:rsidRPr="0005671C" w:rsidRDefault="0005671C" w:rsidP="004322D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71C">
        <w:rPr>
          <w:rFonts w:ascii="Times New Roman" w:hAnsi="Times New Roman" w:cs="Times New Roman"/>
          <w:b/>
          <w:sz w:val="20"/>
          <w:szCs w:val="20"/>
        </w:rPr>
        <w:t>Resta inteso che, s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 xml:space="preserve">econdo le indicazioni riportate nel Rapporto </w:t>
      </w:r>
      <w:r w:rsidR="000A3416" w:rsidRPr="0005671C">
        <w:rPr>
          <w:rFonts w:ascii="Times New Roman" w:hAnsi="Times New Roman" w:cs="Times New Roman"/>
          <w:b/>
          <w:caps/>
          <w:sz w:val="20"/>
          <w:szCs w:val="20"/>
        </w:rPr>
        <w:t>Covid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 xml:space="preserve">-19 dell’ISS n° 58/2020 (pag. 10 paragrafo 2.1.1), per la riammissione a scuola, nel caso di minore fatto rientrare al proprio domicilio con sintomi sospetti, è necessario esibire una attestazione </w:t>
      </w:r>
      <w:r w:rsidRPr="0005671C">
        <w:rPr>
          <w:rFonts w:ascii="Times New Roman" w:hAnsi="Times New Roman" w:cs="Times New Roman"/>
          <w:b/>
          <w:sz w:val="20"/>
          <w:szCs w:val="20"/>
        </w:rPr>
        <w:t>sanitaria del Pediatra o del M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>edico di base che il bambino/studente può rientrare a scuola</w:t>
      </w:r>
      <w:r w:rsidR="00F639EC" w:rsidRPr="0005671C">
        <w:rPr>
          <w:rFonts w:ascii="Times New Roman" w:hAnsi="Times New Roman" w:cs="Times New Roman"/>
          <w:b/>
          <w:sz w:val="20"/>
          <w:szCs w:val="20"/>
        </w:rPr>
        <w:t>,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 xml:space="preserve"> poiché è stato seguito il percorso diagnostico</w:t>
      </w:r>
      <w:r w:rsidR="004322DB" w:rsidRPr="000567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3416" w:rsidRPr="0005671C">
        <w:rPr>
          <w:rFonts w:ascii="Times New Roman" w:hAnsi="Times New Roman" w:cs="Times New Roman"/>
          <w:b/>
          <w:sz w:val="20"/>
          <w:szCs w:val="20"/>
        </w:rPr>
        <w:t xml:space="preserve">terapeutico e di prevenzione COVID-19 (punto 23 del rapporto dell’ISS n° 58/2020). </w:t>
      </w:r>
    </w:p>
    <w:p w:rsidR="004322DB" w:rsidRPr="0005671C" w:rsidRDefault="000A3416" w:rsidP="004322DB">
      <w:pPr>
        <w:jc w:val="both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 xml:space="preserve">Firma del docente: </w:t>
      </w:r>
      <w:r w:rsidR="004322DB" w:rsidRPr="000567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22DB" w:rsidRPr="0005671C" w:rsidRDefault="004322DB" w:rsidP="004322DB">
      <w:pPr>
        <w:jc w:val="both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>Il/la Sottoscritto</w:t>
      </w:r>
      <w:r w:rsidR="008217F6" w:rsidRPr="0005671C">
        <w:rPr>
          <w:rFonts w:ascii="Times New Roman" w:hAnsi="Times New Roman" w:cs="Times New Roman"/>
          <w:sz w:val="24"/>
          <w:szCs w:val="24"/>
        </w:rPr>
        <w:t>/a</w:t>
      </w:r>
      <w:r w:rsidRPr="0005671C">
        <w:rPr>
          <w:rFonts w:ascii="Times New Roman" w:hAnsi="Times New Roman" w:cs="Times New Roman"/>
          <w:sz w:val="24"/>
          <w:szCs w:val="24"/>
        </w:rPr>
        <w:t xml:space="preserve"> _____________________________in qualità</w:t>
      </w:r>
      <w:r w:rsidR="00E40913" w:rsidRPr="0005671C">
        <w:rPr>
          <w:rFonts w:ascii="Times New Roman" w:hAnsi="Times New Roman" w:cs="Times New Roman"/>
          <w:sz w:val="24"/>
          <w:szCs w:val="24"/>
        </w:rPr>
        <w:t xml:space="preserve"> </w:t>
      </w:r>
      <w:r w:rsidRPr="0005671C">
        <w:rPr>
          <w:rFonts w:ascii="Times New Roman" w:hAnsi="Times New Roman" w:cs="Times New Roman"/>
          <w:sz w:val="24"/>
          <w:szCs w:val="24"/>
        </w:rPr>
        <w:t>di__________________________</w:t>
      </w:r>
    </w:p>
    <w:p w:rsidR="004322DB" w:rsidRPr="0005671C" w:rsidRDefault="000A3416" w:rsidP="004322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71C">
        <w:rPr>
          <w:rFonts w:ascii="Times New Roman" w:hAnsi="Times New Roman" w:cs="Times New Roman"/>
          <w:sz w:val="24"/>
          <w:szCs w:val="24"/>
        </w:rPr>
        <w:t>dell’alunno</w:t>
      </w:r>
      <w:proofErr w:type="gramEnd"/>
      <w:r w:rsidR="00E40913" w:rsidRPr="000567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0913" w:rsidRPr="0005671C">
        <w:rPr>
          <w:rFonts w:ascii="Times New Roman" w:hAnsi="Times New Roman" w:cs="Times New Roman"/>
          <w:sz w:val="24"/>
          <w:szCs w:val="24"/>
        </w:rPr>
        <w:t>a</w:t>
      </w:r>
      <w:r w:rsidR="004322DB" w:rsidRPr="000567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5671C">
        <w:rPr>
          <w:rFonts w:ascii="Times New Roman" w:hAnsi="Times New Roman" w:cs="Times New Roman"/>
          <w:sz w:val="24"/>
          <w:szCs w:val="24"/>
        </w:rPr>
        <w:t>dichiara</w:t>
      </w:r>
      <w:proofErr w:type="spellEnd"/>
      <w:r w:rsidRPr="0005671C">
        <w:rPr>
          <w:rFonts w:ascii="Times New Roman" w:hAnsi="Times New Roman" w:cs="Times New Roman"/>
          <w:sz w:val="24"/>
          <w:szCs w:val="24"/>
        </w:rPr>
        <w:t xml:space="preserve"> di prendere in consegna l’alunno/a </w:t>
      </w:r>
    </w:p>
    <w:p w:rsidR="001D0CF2" w:rsidRDefault="001D0CF2" w:rsidP="001D0CF2">
      <w:pPr>
        <w:jc w:val="both"/>
        <w:rPr>
          <w:sz w:val="18"/>
          <w:szCs w:val="18"/>
        </w:rPr>
      </w:pPr>
    </w:p>
    <w:p w:rsidR="001D0CF2" w:rsidRDefault="001D0CF2" w:rsidP="001D0CF2">
      <w:pPr>
        <w:jc w:val="both"/>
      </w:pPr>
      <w:r w:rsidRPr="00E85A1D">
        <w:rPr>
          <w:sz w:val="18"/>
          <w:szCs w:val="18"/>
        </w:rPr>
        <w:t xml:space="preserve">Il </w:t>
      </w:r>
      <w:r w:rsidRPr="00E85A1D">
        <w:rPr>
          <w:b/>
          <w:bCs/>
          <w:i/>
          <w:iCs/>
          <w:sz w:val="18"/>
          <w:szCs w:val="18"/>
        </w:rPr>
        <w:t xml:space="preserve">trattamento dei dati personali </w:t>
      </w:r>
      <w:r w:rsidRPr="00E85A1D">
        <w:rPr>
          <w:sz w:val="18"/>
          <w:szCs w:val="18"/>
        </w:rPr>
        <w:t xml:space="preserve">viene effettuato nel rispetto del Regolamento UE 2016/679 e </w:t>
      </w:r>
      <w:r w:rsidRPr="00E85A1D">
        <w:rPr>
          <w:rFonts w:ascii="Calibri" w:hAnsi="Calibri" w:cs="Calibri"/>
          <w:sz w:val="18"/>
          <w:szCs w:val="18"/>
        </w:rPr>
        <w:t>secondo quanto previsto dal Codice in materia di protezione dei dati personali (Decreto legislativo 30 giugno 2003, n. 196</w:t>
      </w:r>
      <w:r>
        <w:rPr>
          <w:rFonts w:ascii="Calibri" w:hAnsi="Calibri" w:cs="Calibri"/>
          <w:sz w:val="18"/>
          <w:szCs w:val="18"/>
        </w:rPr>
        <w:t xml:space="preserve"> e successivo Decreto legislativo 10 agosto 2018, n. 101</w:t>
      </w:r>
      <w:r w:rsidRPr="00E85A1D">
        <w:rPr>
          <w:rFonts w:ascii="Calibri" w:hAnsi="Calibri" w:cs="Calibri"/>
          <w:sz w:val="18"/>
          <w:szCs w:val="18"/>
        </w:rPr>
        <w:t xml:space="preserve">). Tutti i dati raccolti saranno trattati </w:t>
      </w:r>
      <w:r w:rsidRPr="00E85A1D">
        <w:rPr>
          <w:sz w:val="18"/>
          <w:szCs w:val="18"/>
        </w:rPr>
        <w:t xml:space="preserve">e conservati nelle strutture a ciò deputate </w:t>
      </w:r>
      <w:r w:rsidRPr="00E85A1D">
        <w:rPr>
          <w:rFonts w:ascii="Calibri" w:hAnsi="Calibri" w:cs="Calibri"/>
          <w:sz w:val="18"/>
          <w:szCs w:val="18"/>
        </w:rPr>
        <w:t>secondo quanto previsto dalla normativa vigente.</w:t>
      </w:r>
    </w:p>
    <w:p w:rsidR="002E4ED5" w:rsidRPr="0005671C" w:rsidRDefault="000A3416" w:rsidP="004322DB">
      <w:pPr>
        <w:jc w:val="right"/>
        <w:rPr>
          <w:rFonts w:ascii="Times New Roman" w:hAnsi="Times New Roman" w:cs="Times New Roman"/>
          <w:sz w:val="24"/>
          <w:szCs w:val="24"/>
        </w:rPr>
      </w:pPr>
      <w:r w:rsidRPr="0005671C">
        <w:rPr>
          <w:rFonts w:ascii="Times New Roman" w:hAnsi="Times New Roman" w:cs="Times New Roman"/>
          <w:sz w:val="24"/>
          <w:szCs w:val="24"/>
        </w:rPr>
        <w:t>Firma del genitore o del</w:t>
      </w:r>
      <w:r w:rsidR="004322DB" w:rsidRPr="0005671C">
        <w:rPr>
          <w:rFonts w:ascii="Times New Roman" w:hAnsi="Times New Roman" w:cs="Times New Roman"/>
          <w:sz w:val="24"/>
          <w:szCs w:val="24"/>
        </w:rPr>
        <w:t xml:space="preserve"> delegato_____________</w:t>
      </w:r>
      <w:r w:rsidR="001D0CF2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4322DB" w:rsidRPr="0005671C">
        <w:rPr>
          <w:rFonts w:ascii="Times New Roman" w:hAnsi="Times New Roman" w:cs="Times New Roman"/>
          <w:sz w:val="24"/>
          <w:szCs w:val="24"/>
        </w:rPr>
        <w:t>____________</w:t>
      </w:r>
    </w:p>
    <w:sectPr w:rsidR="002E4ED5" w:rsidRPr="0005671C" w:rsidSect="001D0CF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C4A"/>
    <w:multiLevelType w:val="hybridMultilevel"/>
    <w:tmpl w:val="B35EBB00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16"/>
    <w:rsid w:val="0005671C"/>
    <w:rsid w:val="000A3416"/>
    <w:rsid w:val="00161F54"/>
    <w:rsid w:val="001D0CF2"/>
    <w:rsid w:val="002E4ED5"/>
    <w:rsid w:val="004322DB"/>
    <w:rsid w:val="008217F6"/>
    <w:rsid w:val="00D84043"/>
    <w:rsid w:val="00E40913"/>
    <w:rsid w:val="00EA0870"/>
    <w:rsid w:val="00F639EC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62E7-69EF-4FC2-B25A-816D94B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Laganà</dc:creator>
  <cp:lastModifiedBy>Utente</cp:lastModifiedBy>
  <cp:revision>2</cp:revision>
  <dcterms:created xsi:type="dcterms:W3CDTF">2020-10-11T20:54:00Z</dcterms:created>
  <dcterms:modified xsi:type="dcterms:W3CDTF">2020-10-11T20:54:00Z</dcterms:modified>
</cp:coreProperties>
</file>